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2A" w:rsidRPr="001B0B10" w:rsidRDefault="00897F4E" w:rsidP="001B0B10">
      <w:pPr>
        <w:pStyle w:val="Heading1"/>
        <w:spacing w:before="0" w:after="204"/>
        <w:jc w:val="center"/>
        <w:rPr>
          <w:rFonts w:ascii="Arial" w:hAnsi="Arial" w:cs="Arial"/>
          <w:color w:val="000000" w:themeColor="text1"/>
          <w:spacing w:val="36"/>
          <w:sz w:val="36"/>
        </w:rPr>
      </w:pPr>
      <w:r w:rsidRPr="001B0B10">
        <w:rPr>
          <w:rFonts w:ascii="Arial" w:hAnsi="Arial" w:cs="Arial"/>
          <w:color w:val="000000" w:themeColor="text1"/>
          <w:spacing w:val="36"/>
          <w:sz w:val="36"/>
        </w:rPr>
        <w:t>Common Soap Making Mistakes in Home Made Soaps</w:t>
      </w:r>
    </w:p>
    <w:p w:rsidR="00897F4E" w:rsidRPr="00242492" w:rsidRDefault="00897F4E" w:rsidP="001B0B10">
      <w:pPr>
        <w:pStyle w:val="Heading1"/>
        <w:spacing w:before="84" w:after="204"/>
        <w:jc w:val="both"/>
        <w:rPr>
          <w:rFonts w:ascii="Arial" w:hAnsi="Arial" w:cs="Arial"/>
          <w:caps/>
          <w:color w:val="0000FF"/>
          <w:spacing w:val="36"/>
        </w:rPr>
      </w:pPr>
      <w:r w:rsidRPr="00242492">
        <w:rPr>
          <w:rFonts w:ascii="Arial" w:hAnsi="Arial" w:cs="Arial"/>
          <w:i/>
          <w:caps/>
          <w:color w:val="0000FF"/>
          <w:spacing w:val="36"/>
          <w:u w:val="single"/>
        </w:rPr>
        <w:t>MISTAKE #1</w:t>
      </w:r>
      <w:r w:rsidR="00BD469F" w:rsidRPr="00242492">
        <w:rPr>
          <w:rFonts w:ascii="Arial" w:hAnsi="Arial" w:cs="Arial"/>
          <w:caps/>
          <w:color w:val="0000FF"/>
          <w:spacing w:val="36"/>
        </w:rPr>
        <w:t>:</w:t>
      </w:r>
      <w:r w:rsidRPr="00242492">
        <w:rPr>
          <w:rFonts w:ascii="Arial" w:hAnsi="Arial" w:cs="Arial"/>
          <w:caps/>
          <w:color w:val="0000FF"/>
          <w:spacing w:val="36"/>
        </w:rPr>
        <w:t xml:space="preserve"> </w:t>
      </w:r>
      <w:r w:rsidR="00F03458" w:rsidRPr="00242492">
        <w:rPr>
          <w:rFonts w:ascii="Arial" w:hAnsi="Arial" w:cs="Arial"/>
          <w:color w:val="0000FF"/>
          <w:spacing w:val="36"/>
        </w:rPr>
        <w:t>Handling Lye Incorrectly</w:t>
      </w:r>
    </w:p>
    <w:p w:rsidR="00897F4E" w:rsidRDefault="00897F4E" w:rsidP="001B0B10">
      <w:pPr>
        <w:pStyle w:val="NormalWeb"/>
        <w:spacing w:before="60" w:beforeAutospacing="0" w:after="0" w:afterAutospacing="0" w:line="276" w:lineRule="auto"/>
        <w:jc w:val="both"/>
        <w:rPr>
          <w:rFonts w:ascii="Arial" w:hAnsi="Arial" w:cs="Arial"/>
          <w:color w:val="000000" w:themeColor="text1"/>
          <w:sz w:val="28"/>
          <w:szCs w:val="28"/>
        </w:rPr>
      </w:pPr>
      <w:r w:rsidRPr="001B0B10">
        <w:rPr>
          <w:rFonts w:ascii="Arial" w:hAnsi="Arial" w:cs="Arial"/>
          <w:color w:val="000000" w:themeColor="text1"/>
          <w:sz w:val="28"/>
          <w:szCs w:val="28"/>
        </w:rPr>
        <w:t>Lye is a caustic substance.</w:t>
      </w:r>
    </w:p>
    <w:p w:rsidR="001B0B10" w:rsidRPr="001B0B10" w:rsidRDefault="001B0B10" w:rsidP="001B0B10">
      <w:pPr>
        <w:pStyle w:val="NormalWeb"/>
        <w:spacing w:before="60" w:beforeAutospacing="0" w:after="0" w:afterAutospacing="0" w:line="276" w:lineRule="auto"/>
        <w:jc w:val="both"/>
        <w:rPr>
          <w:rFonts w:ascii="Arial" w:hAnsi="Arial" w:cs="Arial"/>
          <w:color w:val="000000" w:themeColor="text1"/>
          <w:sz w:val="28"/>
          <w:szCs w:val="28"/>
        </w:rPr>
      </w:pPr>
    </w:p>
    <w:p w:rsidR="00897F4E" w:rsidRPr="001B0B10" w:rsidRDefault="00897F4E" w:rsidP="001B0B10">
      <w:pPr>
        <w:pStyle w:val="NormalWeb"/>
        <w:spacing w:before="60" w:beforeAutospacing="0" w:after="0" w:afterAutospacing="0" w:line="276" w:lineRule="auto"/>
        <w:jc w:val="both"/>
        <w:rPr>
          <w:rFonts w:ascii="Arial" w:hAnsi="Arial" w:cs="Arial"/>
          <w:color w:val="000000" w:themeColor="text1"/>
          <w:sz w:val="28"/>
          <w:szCs w:val="28"/>
        </w:rPr>
      </w:pPr>
      <w:r w:rsidRPr="001B0B10">
        <w:rPr>
          <w:rFonts w:ascii="Arial" w:hAnsi="Arial" w:cs="Arial"/>
          <w:color w:val="000000" w:themeColor="text1"/>
          <w:sz w:val="28"/>
          <w:szCs w:val="28"/>
        </w:rPr>
        <w:t xml:space="preserve">Handle it with respect and care. You should always treat it that way. </w:t>
      </w:r>
    </w:p>
    <w:p w:rsidR="00897F4E" w:rsidRDefault="00897F4E" w:rsidP="001B0B10">
      <w:pPr>
        <w:pStyle w:val="NormalWeb"/>
        <w:spacing w:before="60" w:beforeAutospacing="0" w:after="0" w:afterAutospacing="0" w:line="276" w:lineRule="auto"/>
        <w:jc w:val="both"/>
        <w:rPr>
          <w:rFonts w:ascii="Arial" w:hAnsi="Arial" w:cs="Arial"/>
          <w:color w:val="000000" w:themeColor="text1"/>
          <w:sz w:val="28"/>
          <w:szCs w:val="28"/>
        </w:rPr>
      </w:pPr>
      <w:r w:rsidRPr="001B0B10">
        <w:rPr>
          <w:rFonts w:ascii="Arial" w:hAnsi="Arial" w:cs="Arial"/>
          <w:color w:val="000000" w:themeColor="text1"/>
          <w:sz w:val="28"/>
          <w:szCs w:val="28"/>
        </w:rPr>
        <w:t>ALWAYS pour your lye into your water. That way you can control how much you add and slow down as needed. Pour slowly.</w:t>
      </w:r>
    </w:p>
    <w:p w:rsidR="001B0B10" w:rsidRPr="001B0B10" w:rsidRDefault="001B0B10" w:rsidP="001B0B10">
      <w:pPr>
        <w:pStyle w:val="NormalWeb"/>
        <w:spacing w:before="60" w:beforeAutospacing="0" w:after="0" w:afterAutospacing="0" w:line="276" w:lineRule="auto"/>
        <w:jc w:val="both"/>
        <w:rPr>
          <w:rFonts w:ascii="Arial" w:hAnsi="Arial" w:cs="Arial"/>
          <w:color w:val="000000" w:themeColor="text1"/>
          <w:sz w:val="28"/>
          <w:szCs w:val="28"/>
        </w:rPr>
      </w:pPr>
    </w:p>
    <w:p w:rsidR="00897F4E" w:rsidRPr="001B0B10" w:rsidRDefault="00897F4E" w:rsidP="001B0B10">
      <w:pPr>
        <w:pStyle w:val="NormalWeb"/>
        <w:spacing w:before="60" w:beforeAutospacing="0" w:after="0" w:afterAutospacing="0" w:line="276" w:lineRule="auto"/>
        <w:jc w:val="both"/>
        <w:rPr>
          <w:rFonts w:ascii="Arial" w:hAnsi="Arial" w:cs="Arial"/>
          <w:color w:val="000000" w:themeColor="text1"/>
          <w:sz w:val="28"/>
          <w:szCs w:val="28"/>
        </w:rPr>
      </w:pPr>
      <w:r w:rsidRPr="001B0B10">
        <w:rPr>
          <w:rFonts w:ascii="Arial" w:hAnsi="Arial" w:cs="Arial"/>
          <w:color w:val="000000" w:themeColor="text1"/>
          <w:sz w:val="28"/>
          <w:szCs w:val="28"/>
        </w:rPr>
        <w:t xml:space="preserve">Lye water will initially be a little hazy. Make sure all the lye granules or flakes have been fully dissolved. No </w:t>
      </w:r>
      <w:proofErr w:type="spellStart"/>
      <w:r w:rsidRPr="001B0B10">
        <w:rPr>
          <w:rFonts w:ascii="Arial" w:hAnsi="Arial" w:cs="Arial"/>
          <w:color w:val="000000" w:themeColor="text1"/>
          <w:sz w:val="28"/>
          <w:szCs w:val="28"/>
        </w:rPr>
        <w:t>crunchies</w:t>
      </w:r>
      <w:proofErr w:type="spellEnd"/>
      <w:r w:rsidRPr="001B0B10">
        <w:rPr>
          <w:rFonts w:ascii="Arial" w:hAnsi="Arial" w:cs="Arial"/>
          <w:color w:val="000000" w:themeColor="text1"/>
          <w:sz w:val="28"/>
          <w:szCs w:val="28"/>
        </w:rPr>
        <w:t xml:space="preserve"> should be sitting at the bottom of your bowl.</w:t>
      </w:r>
    </w:p>
    <w:p w:rsidR="00897F4E" w:rsidRPr="001B0B10" w:rsidRDefault="00897F4E" w:rsidP="001B0B10">
      <w:pPr>
        <w:pStyle w:val="NormalWeb"/>
        <w:spacing w:before="60" w:beforeAutospacing="0" w:after="0" w:afterAutospacing="0" w:line="276" w:lineRule="auto"/>
        <w:jc w:val="both"/>
        <w:rPr>
          <w:rFonts w:ascii="Arial" w:hAnsi="Arial" w:cs="Arial"/>
          <w:color w:val="000000" w:themeColor="text1"/>
          <w:sz w:val="28"/>
          <w:szCs w:val="28"/>
        </w:rPr>
      </w:pPr>
      <w:r w:rsidRPr="001B0B10">
        <w:rPr>
          <w:rFonts w:ascii="Arial" w:hAnsi="Arial" w:cs="Arial"/>
          <w:color w:val="000000" w:themeColor="text1"/>
          <w:sz w:val="28"/>
          <w:szCs w:val="28"/>
        </w:rPr>
        <w:t>Then pour your lye water slowly into your oils to make your soap batter.</w:t>
      </w:r>
    </w:p>
    <w:p w:rsidR="00897F4E" w:rsidRPr="001B0B10" w:rsidRDefault="00897F4E" w:rsidP="001B0B10">
      <w:pPr>
        <w:jc w:val="both"/>
        <w:rPr>
          <w:rFonts w:cs="Arial"/>
          <w:szCs w:val="28"/>
        </w:rPr>
      </w:pPr>
    </w:p>
    <w:p w:rsidR="0031610F" w:rsidRPr="00242492" w:rsidRDefault="0031610F" w:rsidP="001B0B10">
      <w:pPr>
        <w:pStyle w:val="Heading1"/>
        <w:spacing w:before="84"/>
        <w:jc w:val="both"/>
        <w:rPr>
          <w:rFonts w:ascii="Arial" w:hAnsi="Arial" w:cs="Arial"/>
          <w:color w:val="0000FF"/>
          <w:spacing w:val="36"/>
        </w:rPr>
      </w:pPr>
      <w:r w:rsidRPr="00242492">
        <w:rPr>
          <w:rFonts w:ascii="Arial" w:hAnsi="Arial" w:cs="Arial"/>
          <w:i/>
          <w:caps/>
          <w:color w:val="0000FF"/>
          <w:spacing w:val="36"/>
          <w:u w:val="single"/>
        </w:rPr>
        <w:t>MISTAKE #2</w:t>
      </w:r>
      <w:r w:rsidR="00BD469F" w:rsidRPr="00242492">
        <w:rPr>
          <w:rFonts w:ascii="Arial" w:hAnsi="Arial" w:cs="Arial"/>
          <w:i/>
          <w:caps/>
          <w:color w:val="0000FF"/>
          <w:spacing w:val="36"/>
          <w:u w:val="single"/>
        </w:rPr>
        <w:t>:</w:t>
      </w:r>
      <w:r w:rsidR="00BD469F" w:rsidRPr="00242492">
        <w:rPr>
          <w:rFonts w:ascii="Arial" w:hAnsi="Arial" w:cs="Arial"/>
          <w:caps/>
          <w:color w:val="0000FF"/>
          <w:spacing w:val="36"/>
        </w:rPr>
        <w:t xml:space="preserve"> </w:t>
      </w:r>
      <w:r w:rsidRPr="00242492">
        <w:rPr>
          <w:rFonts w:ascii="Arial" w:hAnsi="Arial" w:cs="Arial"/>
          <w:color w:val="0000FF"/>
          <w:spacing w:val="36"/>
        </w:rPr>
        <w:t>Stop Overcomplicating Things</w:t>
      </w:r>
    </w:p>
    <w:p w:rsidR="0031610F" w:rsidRPr="001B0B10" w:rsidRDefault="0031610F" w:rsidP="001B0B10">
      <w:pPr>
        <w:jc w:val="both"/>
        <w:rPr>
          <w:rFonts w:cs="Arial"/>
          <w:szCs w:val="28"/>
        </w:rPr>
      </w:pPr>
    </w:p>
    <w:p w:rsidR="0031610F" w:rsidRDefault="0031610F" w:rsidP="001B0B10">
      <w:pPr>
        <w:pStyle w:val="NormalWeb"/>
        <w:spacing w:before="60" w:beforeAutospacing="0" w:after="0" w:afterAutospacing="0" w:line="276" w:lineRule="auto"/>
        <w:jc w:val="both"/>
        <w:rPr>
          <w:rFonts w:ascii="Arial" w:hAnsi="Arial" w:cs="Arial"/>
          <w:color w:val="000000" w:themeColor="text1"/>
          <w:sz w:val="28"/>
          <w:szCs w:val="28"/>
        </w:rPr>
      </w:pPr>
      <w:r w:rsidRPr="001B0B10">
        <w:rPr>
          <w:rFonts w:ascii="Arial" w:hAnsi="Arial" w:cs="Arial"/>
          <w:color w:val="000000" w:themeColor="text1"/>
          <w:sz w:val="28"/>
          <w:szCs w:val="28"/>
        </w:rPr>
        <w:t xml:space="preserve">Your first batch of soap should be an easy recipe.   Until you understand how your recipe works. </w:t>
      </w:r>
    </w:p>
    <w:p w:rsidR="001B0B10" w:rsidRPr="001B0B10" w:rsidRDefault="001B0B10" w:rsidP="001B0B10">
      <w:pPr>
        <w:pStyle w:val="NormalWeb"/>
        <w:spacing w:before="60" w:beforeAutospacing="0" w:after="0" w:afterAutospacing="0" w:line="276" w:lineRule="auto"/>
        <w:jc w:val="both"/>
        <w:rPr>
          <w:rFonts w:ascii="Arial" w:hAnsi="Arial" w:cs="Arial"/>
          <w:color w:val="000000" w:themeColor="text1"/>
          <w:sz w:val="28"/>
          <w:szCs w:val="28"/>
        </w:rPr>
      </w:pPr>
    </w:p>
    <w:p w:rsidR="0031610F" w:rsidRPr="001B0B10" w:rsidRDefault="0031610F" w:rsidP="001B0B10">
      <w:pPr>
        <w:pStyle w:val="NormalWeb"/>
        <w:spacing w:before="60" w:beforeAutospacing="0" w:after="444" w:afterAutospacing="0" w:line="276" w:lineRule="auto"/>
        <w:jc w:val="both"/>
        <w:rPr>
          <w:rFonts w:ascii="Arial" w:hAnsi="Arial" w:cs="Arial"/>
          <w:color w:val="000000" w:themeColor="text1"/>
          <w:sz w:val="28"/>
          <w:szCs w:val="28"/>
        </w:rPr>
      </w:pPr>
      <w:r w:rsidRPr="001B0B10">
        <w:rPr>
          <w:rFonts w:ascii="Arial" w:hAnsi="Arial" w:cs="Arial"/>
          <w:color w:val="000000" w:themeColor="text1"/>
          <w:sz w:val="28"/>
          <w:szCs w:val="28"/>
        </w:rPr>
        <w:t xml:space="preserve">Some fragrance oils and essential oils speed up trace or cause your batch to seize up. When soap seizes it means suddenly the soap turns into a hard blob of soap before you can pour it into a </w:t>
      </w:r>
      <w:proofErr w:type="spellStart"/>
      <w:r w:rsidRPr="001B0B10">
        <w:rPr>
          <w:rFonts w:ascii="Arial" w:hAnsi="Arial" w:cs="Arial"/>
          <w:color w:val="000000" w:themeColor="text1"/>
          <w:sz w:val="28"/>
          <w:szCs w:val="28"/>
        </w:rPr>
        <w:t>mold</w:t>
      </w:r>
      <w:proofErr w:type="spellEnd"/>
      <w:r w:rsidRPr="001B0B10">
        <w:rPr>
          <w:rFonts w:ascii="Arial" w:hAnsi="Arial" w:cs="Arial"/>
          <w:color w:val="000000" w:themeColor="text1"/>
          <w:sz w:val="28"/>
          <w:szCs w:val="28"/>
        </w:rPr>
        <w:t>.</w:t>
      </w:r>
    </w:p>
    <w:p w:rsidR="0031610F" w:rsidRPr="00242492" w:rsidRDefault="0031610F" w:rsidP="001B0B10">
      <w:pPr>
        <w:pStyle w:val="Heading1"/>
        <w:spacing w:before="84" w:after="204" w:line="240" w:lineRule="auto"/>
        <w:jc w:val="both"/>
        <w:rPr>
          <w:rFonts w:ascii="Arial" w:hAnsi="Arial" w:cs="Arial"/>
          <w:caps/>
          <w:color w:val="0000FF"/>
          <w:spacing w:val="36"/>
        </w:rPr>
      </w:pPr>
      <w:r w:rsidRPr="00242492">
        <w:rPr>
          <w:rFonts w:ascii="Arial" w:hAnsi="Arial" w:cs="Arial"/>
          <w:i/>
          <w:caps/>
          <w:color w:val="0000FF"/>
          <w:spacing w:val="36"/>
          <w:u w:val="single"/>
        </w:rPr>
        <w:t>MISTAKE #3</w:t>
      </w:r>
      <w:r w:rsidR="00BD469F" w:rsidRPr="00242492">
        <w:rPr>
          <w:rFonts w:ascii="Arial" w:hAnsi="Arial" w:cs="Arial"/>
          <w:caps/>
          <w:color w:val="0000FF"/>
          <w:spacing w:val="36"/>
        </w:rPr>
        <w:t xml:space="preserve">: </w:t>
      </w:r>
      <w:r w:rsidRPr="00242492">
        <w:rPr>
          <w:rFonts w:ascii="Arial" w:hAnsi="Arial" w:cs="Arial"/>
          <w:color w:val="0000FF"/>
          <w:spacing w:val="36"/>
        </w:rPr>
        <w:t>Using the Wrong Tools</w:t>
      </w:r>
    </w:p>
    <w:p w:rsidR="0031610F" w:rsidRPr="001B0B10" w:rsidRDefault="0031610F" w:rsidP="001B0B10">
      <w:pPr>
        <w:pStyle w:val="NormalWeb"/>
        <w:spacing w:before="60" w:beforeAutospacing="0" w:after="444" w:afterAutospacing="0"/>
        <w:jc w:val="both"/>
        <w:rPr>
          <w:rFonts w:ascii="Arial" w:hAnsi="Arial" w:cs="Arial"/>
          <w:color w:val="000000" w:themeColor="text1"/>
          <w:sz w:val="28"/>
          <w:szCs w:val="28"/>
        </w:rPr>
      </w:pPr>
      <w:r w:rsidRPr="001B0B10">
        <w:rPr>
          <w:rFonts w:ascii="Arial" w:hAnsi="Arial" w:cs="Arial"/>
          <w:color w:val="000000" w:themeColor="text1"/>
          <w:sz w:val="28"/>
          <w:szCs w:val="28"/>
        </w:rPr>
        <w:t xml:space="preserve">You cannot use any metal with lye. The results could be explosive. </w:t>
      </w:r>
    </w:p>
    <w:p w:rsidR="0031610F" w:rsidRPr="001B0B10" w:rsidRDefault="0031610F" w:rsidP="001B0B10">
      <w:pPr>
        <w:pStyle w:val="NormalWeb"/>
        <w:spacing w:before="60" w:beforeAutospacing="0" w:after="0" w:afterAutospacing="0"/>
        <w:jc w:val="both"/>
        <w:rPr>
          <w:rFonts w:ascii="Arial" w:hAnsi="Arial" w:cs="Arial"/>
          <w:color w:val="000000" w:themeColor="text1"/>
          <w:sz w:val="28"/>
          <w:szCs w:val="28"/>
        </w:rPr>
      </w:pPr>
      <w:r w:rsidRPr="001B0B10">
        <w:rPr>
          <w:rFonts w:ascii="Arial" w:hAnsi="Arial" w:cs="Arial"/>
          <w:color w:val="000000" w:themeColor="text1"/>
          <w:sz w:val="28"/>
          <w:szCs w:val="28"/>
        </w:rPr>
        <w:t>Here’s what you need:</w:t>
      </w:r>
    </w:p>
    <w:p w:rsidR="0031610F" w:rsidRPr="001B0B10" w:rsidRDefault="0031610F" w:rsidP="001B0B10">
      <w:pPr>
        <w:numPr>
          <w:ilvl w:val="0"/>
          <w:numId w:val="2"/>
        </w:numPr>
        <w:spacing w:after="0"/>
        <w:ind w:left="444"/>
        <w:jc w:val="both"/>
        <w:rPr>
          <w:rFonts w:cs="Arial"/>
          <w:color w:val="000000" w:themeColor="text1"/>
          <w:szCs w:val="28"/>
        </w:rPr>
      </w:pPr>
      <w:r w:rsidRPr="001B0B10">
        <w:rPr>
          <w:rFonts w:cs="Arial"/>
          <w:color w:val="000000" w:themeColor="text1"/>
          <w:szCs w:val="28"/>
        </w:rPr>
        <w:t>2 – 3 Heavy-duty plastic containers (or you can use glass)</w:t>
      </w:r>
    </w:p>
    <w:p w:rsidR="0031610F" w:rsidRPr="001B0B10" w:rsidRDefault="0031610F" w:rsidP="001B0B10">
      <w:pPr>
        <w:numPr>
          <w:ilvl w:val="0"/>
          <w:numId w:val="2"/>
        </w:numPr>
        <w:spacing w:after="0"/>
        <w:ind w:left="444"/>
        <w:jc w:val="both"/>
        <w:rPr>
          <w:rFonts w:cs="Arial"/>
          <w:color w:val="000000" w:themeColor="text1"/>
          <w:szCs w:val="28"/>
        </w:rPr>
      </w:pPr>
      <w:r w:rsidRPr="001B0B10">
        <w:rPr>
          <w:rFonts w:cs="Arial"/>
          <w:color w:val="000000" w:themeColor="text1"/>
          <w:szCs w:val="28"/>
        </w:rPr>
        <w:t>2 Plastic or rubber spatulas (use one for oils and one for  lye water)</w:t>
      </w:r>
    </w:p>
    <w:p w:rsidR="0031610F" w:rsidRPr="001B0B10" w:rsidRDefault="0031610F" w:rsidP="001B0B10">
      <w:pPr>
        <w:numPr>
          <w:ilvl w:val="0"/>
          <w:numId w:val="2"/>
        </w:numPr>
        <w:spacing w:after="0"/>
        <w:ind w:left="444"/>
        <w:jc w:val="both"/>
        <w:rPr>
          <w:rFonts w:cs="Arial"/>
          <w:color w:val="000000" w:themeColor="text1"/>
          <w:szCs w:val="28"/>
        </w:rPr>
      </w:pPr>
      <w:r w:rsidRPr="001B0B10">
        <w:rPr>
          <w:rFonts w:cs="Arial"/>
          <w:color w:val="000000" w:themeColor="text1"/>
          <w:szCs w:val="28"/>
        </w:rPr>
        <w:t>Thermometer</w:t>
      </w:r>
    </w:p>
    <w:p w:rsidR="0031610F" w:rsidRPr="001B0B10" w:rsidRDefault="0031610F" w:rsidP="001B0B10">
      <w:pPr>
        <w:numPr>
          <w:ilvl w:val="0"/>
          <w:numId w:val="2"/>
        </w:numPr>
        <w:spacing w:after="0"/>
        <w:ind w:left="444"/>
        <w:jc w:val="both"/>
        <w:rPr>
          <w:rFonts w:cs="Arial"/>
          <w:color w:val="000000" w:themeColor="text1"/>
          <w:szCs w:val="28"/>
        </w:rPr>
      </w:pPr>
      <w:r w:rsidRPr="001B0B10">
        <w:rPr>
          <w:rFonts w:cs="Arial"/>
          <w:szCs w:val="28"/>
        </w:rPr>
        <w:t>Stick Blender</w:t>
      </w:r>
    </w:p>
    <w:p w:rsidR="0031610F" w:rsidRPr="00242492" w:rsidRDefault="0011519B" w:rsidP="001B0B10">
      <w:pPr>
        <w:pStyle w:val="Heading1"/>
        <w:spacing w:before="84" w:after="204"/>
        <w:jc w:val="both"/>
        <w:rPr>
          <w:rFonts w:ascii="Arial" w:hAnsi="Arial" w:cs="Arial"/>
          <w:caps/>
          <w:color w:val="0000FF"/>
          <w:spacing w:val="36"/>
        </w:rPr>
      </w:pPr>
      <w:r w:rsidRPr="00242492">
        <w:rPr>
          <w:rFonts w:ascii="Arial" w:hAnsi="Arial" w:cs="Arial"/>
          <w:i/>
          <w:caps/>
          <w:color w:val="0000FF"/>
          <w:spacing w:val="36"/>
          <w:u w:val="single"/>
        </w:rPr>
        <w:lastRenderedPageBreak/>
        <w:t xml:space="preserve">MISTAKE </w:t>
      </w:r>
      <w:r w:rsidR="0031610F" w:rsidRPr="00242492">
        <w:rPr>
          <w:rFonts w:ascii="Arial" w:hAnsi="Arial" w:cs="Arial"/>
          <w:i/>
          <w:caps/>
          <w:color w:val="0000FF"/>
          <w:spacing w:val="36"/>
          <w:u w:val="single"/>
        </w:rPr>
        <w:t>#4</w:t>
      </w:r>
      <w:r w:rsidR="00BD469F" w:rsidRPr="00242492">
        <w:rPr>
          <w:rFonts w:ascii="Arial" w:hAnsi="Arial" w:cs="Arial"/>
          <w:caps/>
          <w:color w:val="0000FF"/>
          <w:spacing w:val="36"/>
        </w:rPr>
        <w:t xml:space="preserve">: </w:t>
      </w:r>
      <w:r w:rsidR="00F03458" w:rsidRPr="00242492">
        <w:rPr>
          <w:rFonts w:ascii="Arial" w:hAnsi="Arial" w:cs="Arial"/>
          <w:color w:val="0000FF"/>
          <w:spacing w:val="36"/>
        </w:rPr>
        <w:t xml:space="preserve"> Unsafe </w:t>
      </w:r>
      <w:r w:rsidR="00242492" w:rsidRPr="00242492">
        <w:rPr>
          <w:rFonts w:ascii="Arial" w:hAnsi="Arial" w:cs="Arial"/>
          <w:color w:val="0000FF"/>
          <w:spacing w:val="36"/>
        </w:rPr>
        <w:t>or</w:t>
      </w:r>
      <w:r w:rsidR="00F03458" w:rsidRPr="00242492">
        <w:rPr>
          <w:rFonts w:ascii="Arial" w:hAnsi="Arial" w:cs="Arial"/>
          <w:color w:val="0000FF"/>
          <w:spacing w:val="36"/>
        </w:rPr>
        <w:t xml:space="preserve"> Distracting Work Environment</w:t>
      </w:r>
    </w:p>
    <w:p w:rsidR="0031610F" w:rsidRPr="001B0B10" w:rsidRDefault="0031610F" w:rsidP="001B0B10">
      <w:pPr>
        <w:pStyle w:val="NormalWeb"/>
        <w:spacing w:before="60" w:beforeAutospacing="0" w:after="0" w:afterAutospacing="0"/>
        <w:jc w:val="both"/>
        <w:rPr>
          <w:rFonts w:ascii="Arial" w:hAnsi="Arial" w:cs="Arial"/>
          <w:color w:val="000000" w:themeColor="text1"/>
          <w:sz w:val="28"/>
          <w:szCs w:val="28"/>
        </w:rPr>
      </w:pPr>
      <w:r w:rsidRPr="001B0B10">
        <w:rPr>
          <w:rFonts w:ascii="Arial" w:hAnsi="Arial" w:cs="Arial"/>
          <w:color w:val="000000" w:themeColor="text1"/>
          <w:sz w:val="28"/>
          <w:szCs w:val="28"/>
        </w:rPr>
        <w:t xml:space="preserve">Another related mistake is missing an ingredient altogether. </w:t>
      </w:r>
      <w:proofErr w:type="gramStart"/>
      <w:r w:rsidRPr="001B0B10">
        <w:rPr>
          <w:rFonts w:ascii="Arial" w:hAnsi="Arial" w:cs="Arial"/>
          <w:color w:val="000000" w:themeColor="text1"/>
          <w:sz w:val="28"/>
          <w:szCs w:val="28"/>
        </w:rPr>
        <w:t>Often because we get distracted.</w:t>
      </w:r>
      <w:proofErr w:type="gramEnd"/>
    </w:p>
    <w:p w:rsidR="0031610F" w:rsidRDefault="0031610F" w:rsidP="001B0B10">
      <w:pPr>
        <w:pStyle w:val="NormalWeb"/>
        <w:spacing w:before="60" w:beforeAutospacing="0" w:after="0" w:afterAutospacing="0"/>
        <w:jc w:val="both"/>
        <w:rPr>
          <w:rFonts w:ascii="Arial" w:hAnsi="Arial" w:cs="Arial"/>
          <w:color w:val="000000" w:themeColor="text1"/>
          <w:sz w:val="28"/>
          <w:szCs w:val="28"/>
        </w:rPr>
      </w:pPr>
      <w:r w:rsidRPr="001B0B10">
        <w:rPr>
          <w:rFonts w:ascii="Arial" w:hAnsi="Arial" w:cs="Arial"/>
          <w:color w:val="000000" w:themeColor="text1"/>
          <w:sz w:val="28"/>
          <w:szCs w:val="28"/>
        </w:rPr>
        <w:t>Make sure to check off each ingredient in your recipe as you add them. Double-check yourself.</w:t>
      </w:r>
    </w:p>
    <w:p w:rsidR="001B0B10" w:rsidRPr="001B0B10" w:rsidRDefault="001B0B10" w:rsidP="001B0B10">
      <w:pPr>
        <w:pStyle w:val="NormalWeb"/>
        <w:spacing w:before="60" w:beforeAutospacing="0" w:after="0" w:afterAutospacing="0"/>
        <w:jc w:val="both"/>
        <w:rPr>
          <w:rFonts w:ascii="Arial" w:hAnsi="Arial" w:cs="Arial"/>
          <w:color w:val="000000" w:themeColor="text1"/>
          <w:sz w:val="28"/>
          <w:szCs w:val="28"/>
        </w:rPr>
      </w:pPr>
    </w:p>
    <w:p w:rsidR="0031610F" w:rsidRPr="001B0B10" w:rsidRDefault="0031610F" w:rsidP="001B0B10">
      <w:pPr>
        <w:pStyle w:val="NormalWeb"/>
        <w:spacing w:before="60" w:beforeAutospacing="0" w:after="0" w:afterAutospacing="0"/>
        <w:jc w:val="both"/>
        <w:rPr>
          <w:rFonts w:ascii="Arial" w:hAnsi="Arial" w:cs="Arial"/>
          <w:color w:val="000000" w:themeColor="text1"/>
          <w:sz w:val="28"/>
          <w:szCs w:val="28"/>
        </w:rPr>
      </w:pPr>
      <w:r w:rsidRPr="001B0B10">
        <w:rPr>
          <w:rFonts w:ascii="Arial" w:hAnsi="Arial" w:cs="Arial"/>
          <w:color w:val="000000" w:themeColor="text1"/>
          <w:sz w:val="28"/>
          <w:szCs w:val="28"/>
        </w:rPr>
        <w:t>The area should have access to running water and be free of pets, children, and distractions.</w:t>
      </w:r>
    </w:p>
    <w:p w:rsidR="0031610F" w:rsidRPr="001B0B10" w:rsidRDefault="0031610F" w:rsidP="001B0B10">
      <w:pPr>
        <w:pStyle w:val="NormalWeb"/>
        <w:spacing w:before="60" w:beforeAutospacing="0" w:after="0" w:afterAutospacing="0"/>
        <w:jc w:val="both"/>
        <w:rPr>
          <w:rFonts w:ascii="Arial" w:hAnsi="Arial" w:cs="Arial"/>
          <w:color w:val="000000" w:themeColor="text1"/>
          <w:sz w:val="28"/>
          <w:szCs w:val="28"/>
        </w:rPr>
      </w:pPr>
      <w:r w:rsidRPr="001B0B10">
        <w:rPr>
          <w:rFonts w:ascii="Arial" w:hAnsi="Arial" w:cs="Arial"/>
          <w:color w:val="000000" w:themeColor="text1"/>
          <w:sz w:val="28"/>
          <w:szCs w:val="28"/>
        </w:rPr>
        <w:t>Distractions are a sure way to make a mistake.</w:t>
      </w:r>
    </w:p>
    <w:p w:rsidR="0031610F" w:rsidRPr="001B0B10" w:rsidRDefault="0031610F" w:rsidP="001B0B10">
      <w:pPr>
        <w:pStyle w:val="NormalWeb"/>
        <w:spacing w:before="60" w:beforeAutospacing="0" w:after="0" w:afterAutospacing="0"/>
        <w:jc w:val="both"/>
        <w:rPr>
          <w:rFonts w:ascii="Arial" w:hAnsi="Arial" w:cs="Arial"/>
          <w:color w:val="000000" w:themeColor="text1"/>
          <w:sz w:val="28"/>
          <w:szCs w:val="28"/>
        </w:rPr>
      </w:pPr>
      <w:r w:rsidRPr="001B0B10">
        <w:rPr>
          <w:rFonts w:ascii="Arial" w:hAnsi="Arial" w:cs="Arial"/>
          <w:color w:val="000000" w:themeColor="text1"/>
          <w:sz w:val="28"/>
          <w:szCs w:val="28"/>
        </w:rPr>
        <w:t>Make sure to use an area with adequate ventilation when mixing lye into water.</w:t>
      </w:r>
    </w:p>
    <w:p w:rsidR="0031610F" w:rsidRPr="001B0B10" w:rsidRDefault="0031610F" w:rsidP="001B0B10">
      <w:pPr>
        <w:pStyle w:val="NormalWeb"/>
        <w:spacing w:before="60" w:beforeAutospacing="0" w:after="0" w:afterAutospacing="0"/>
        <w:jc w:val="both"/>
        <w:rPr>
          <w:rFonts w:ascii="Arial" w:hAnsi="Arial" w:cs="Arial"/>
          <w:color w:val="000000" w:themeColor="text1"/>
          <w:sz w:val="28"/>
          <w:szCs w:val="28"/>
        </w:rPr>
      </w:pPr>
    </w:p>
    <w:p w:rsidR="0031610F" w:rsidRPr="00242492" w:rsidRDefault="0031610F" w:rsidP="001B0B10">
      <w:pPr>
        <w:pStyle w:val="Heading1"/>
        <w:spacing w:before="84" w:after="204"/>
        <w:jc w:val="both"/>
        <w:rPr>
          <w:rFonts w:ascii="Arial" w:hAnsi="Arial" w:cs="Arial"/>
          <w:caps/>
          <w:color w:val="0000FF"/>
          <w:spacing w:val="36"/>
        </w:rPr>
      </w:pPr>
      <w:r w:rsidRPr="00242492">
        <w:rPr>
          <w:rStyle w:val="Strong"/>
          <w:rFonts w:ascii="Arial" w:hAnsi="Arial" w:cs="Arial"/>
          <w:b/>
          <w:i/>
          <w:caps/>
          <w:color w:val="0000FF"/>
          <w:spacing w:val="36"/>
          <w:u w:val="single"/>
        </w:rPr>
        <w:t>MISTAKE # 5</w:t>
      </w:r>
      <w:r w:rsidRPr="00242492">
        <w:rPr>
          <w:rStyle w:val="Strong"/>
          <w:rFonts w:ascii="Arial" w:hAnsi="Arial" w:cs="Arial"/>
          <w:caps/>
          <w:color w:val="0000FF"/>
          <w:spacing w:val="36"/>
        </w:rPr>
        <w:t xml:space="preserve"> – </w:t>
      </w:r>
      <w:r w:rsidRPr="00242492">
        <w:rPr>
          <w:rStyle w:val="Strong"/>
          <w:rFonts w:ascii="Arial" w:hAnsi="Arial" w:cs="Arial"/>
          <w:color w:val="0000FF"/>
          <w:spacing w:val="36"/>
        </w:rPr>
        <w:t>Obsessing About Your Ingredients Temperature</w:t>
      </w:r>
    </w:p>
    <w:p w:rsidR="0031610F" w:rsidRPr="001B0B10" w:rsidRDefault="0031610F" w:rsidP="001B0B10">
      <w:pPr>
        <w:pStyle w:val="NormalWeb"/>
        <w:spacing w:before="60" w:beforeAutospacing="0" w:after="0" w:afterAutospacing="0" w:line="276" w:lineRule="auto"/>
        <w:jc w:val="both"/>
        <w:rPr>
          <w:rFonts w:ascii="Arial" w:hAnsi="Arial" w:cs="Arial"/>
          <w:color w:val="000000" w:themeColor="text1"/>
          <w:sz w:val="28"/>
          <w:szCs w:val="28"/>
        </w:rPr>
      </w:pPr>
      <w:r w:rsidRPr="001B0B10">
        <w:rPr>
          <w:rFonts w:ascii="Arial" w:hAnsi="Arial" w:cs="Arial"/>
          <w:color w:val="000000" w:themeColor="text1"/>
          <w:sz w:val="28"/>
          <w:szCs w:val="28"/>
        </w:rPr>
        <w:t>The lye water and oils needed to both be the same EXACT temperature before combining. It is not true.</w:t>
      </w:r>
    </w:p>
    <w:p w:rsidR="0031610F" w:rsidRDefault="0031610F" w:rsidP="001B0B10">
      <w:pPr>
        <w:pStyle w:val="NormalWeb"/>
        <w:spacing w:before="60" w:beforeAutospacing="0" w:after="0" w:afterAutospacing="0" w:line="276" w:lineRule="auto"/>
        <w:jc w:val="both"/>
        <w:rPr>
          <w:rFonts w:ascii="Arial" w:hAnsi="Arial" w:cs="Arial"/>
          <w:color w:val="000000" w:themeColor="text1"/>
          <w:sz w:val="28"/>
          <w:szCs w:val="28"/>
        </w:rPr>
      </w:pPr>
      <w:proofErr w:type="gramStart"/>
      <w:r w:rsidRPr="001B0B10">
        <w:rPr>
          <w:rFonts w:ascii="Arial" w:hAnsi="Arial" w:cs="Arial"/>
          <w:color w:val="000000" w:themeColor="text1"/>
          <w:sz w:val="28"/>
          <w:szCs w:val="28"/>
        </w:rPr>
        <w:t>We  soap</w:t>
      </w:r>
      <w:proofErr w:type="gramEnd"/>
      <w:r w:rsidRPr="001B0B10">
        <w:rPr>
          <w:rFonts w:ascii="Arial" w:hAnsi="Arial" w:cs="Arial"/>
          <w:color w:val="000000" w:themeColor="text1"/>
          <w:sz w:val="28"/>
          <w:szCs w:val="28"/>
        </w:rPr>
        <w:t xml:space="preserve"> at room temperature. Meaning we melt and stick blend our oils ahead of time until emulsified. Then when it’s time to make our soap we only have to mix our lye into water.  </w:t>
      </w:r>
    </w:p>
    <w:p w:rsidR="001B0B10" w:rsidRPr="001B0B10" w:rsidRDefault="001B0B10" w:rsidP="001B0B10">
      <w:pPr>
        <w:pStyle w:val="NormalWeb"/>
        <w:spacing w:before="60" w:beforeAutospacing="0" w:after="0" w:afterAutospacing="0" w:line="276" w:lineRule="auto"/>
        <w:jc w:val="both"/>
        <w:rPr>
          <w:rFonts w:ascii="Arial" w:hAnsi="Arial" w:cs="Arial"/>
          <w:color w:val="000000" w:themeColor="text1"/>
          <w:sz w:val="28"/>
          <w:szCs w:val="28"/>
        </w:rPr>
      </w:pPr>
    </w:p>
    <w:p w:rsidR="0031610F" w:rsidRPr="001B0B10" w:rsidRDefault="0031610F" w:rsidP="001B0B10">
      <w:pPr>
        <w:pStyle w:val="NormalWeb"/>
        <w:spacing w:before="60" w:beforeAutospacing="0" w:after="0" w:afterAutospacing="0" w:line="276" w:lineRule="auto"/>
        <w:jc w:val="both"/>
        <w:rPr>
          <w:rFonts w:ascii="Arial" w:hAnsi="Arial" w:cs="Arial"/>
          <w:color w:val="000000" w:themeColor="text1"/>
          <w:sz w:val="28"/>
          <w:szCs w:val="28"/>
        </w:rPr>
      </w:pPr>
      <w:proofErr w:type="gramStart"/>
      <w:r w:rsidRPr="001B0B10">
        <w:rPr>
          <w:rFonts w:ascii="Arial" w:hAnsi="Arial" w:cs="Arial"/>
          <w:color w:val="000000" w:themeColor="text1"/>
          <w:sz w:val="28"/>
          <w:szCs w:val="28"/>
        </w:rPr>
        <w:t>Then  immediately</w:t>
      </w:r>
      <w:proofErr w:type="gramEnd"/>
      <w:r w:rsidRPr="001B0B10">
        <w:rPr>
          <w:rFonts w:ascii="Arial" w:hAnsi="Arial" w:cs="Arial"/>
          <w:color w:val="000000" w:themeColor="text1"/>
          <w:sz w:val="28"/>
          <w:szCs w:val="28"/>
        </w:rPr>
        <w:t xml:space="preserve"> pour  lye water into  oils and begin stick blending.</w:t>
      </w:r>
    </w:p>
    <w:p w:rsidR="0031610F" w:rsidRDefault="0031610F" w:rsidP="001B0B10">
      <w:pPr>
        <w:pStyle w:val="NormalWeb"/>
        <w:spacing w:before="60" w:beforeAutospacing="0" w:after="0" w:afterAutospacing="0" w:line="276" w:lineRule="auto"/>
        <w:jc w:val="both"/>
        <w:rPr>
          <w:rFonts w:ascii="Arial" w:hAnsi="Arial" w:cs="Arial"/>
          <w:color w:val="000000" w:themeColor="text1"/>
          <w:sz w:val="28"/>
          <w:szCs w:val="28"/>
        </w:rPr>
      </w:pPr>
      <w:r w:rsidRPr="001B0B10">
        <w:rPr>
          <w:rFonts w:ascii="Arial" w:hAnsi="Arial" w:cs="Arial"/>
          <w:color w:val="000000" w:themeColor="text1"/>
          <w:sz w:val="28"/>
          <w:szCs w:val="28"/>
        </w:rPr>
        <w:t>Spatulas work great for getting all the batter out of your bowl. I label the handles with “Soap Only” with a sharpie. Dedicate all soap-making tools to soap-making (and not cooking or eating).</w:t>
      </w:r>
    </w:p>
    <w:p w:rsidR="001B0B10" w:rsidRPr="001B0B10" w:rsidRDefault="001B0B10" w:rsidP="001B0B10">
      <w:pPr>
        <w:pStyle w:val="NormalWeb"/>
        <w:spacing w:before="60" w:beforeAutospacing="0" w:after="0" w:afterAutospacing="0" w:line="276" w:lineRule="auto"/>
        <w:jc w:val="both"/>
        <w:rPr>
          <w:rFonts w:ascii="Arial" w:hAnsi="Arial" w:cs="Arial"/>
          <w:color w:val="000000" w:themeColor="text1"/>
          <w:sz w:val="28"/>
          <w:szCs w:val="28"/>
        </w:rPr>
      </w:pPr>
    </w:p>
    <w:p w:rsidR="0031610F" w:rsidRPr="001B0B10" w:rsidRDefault="0031610F" w:rsidP="001B0B10">
      <w:pPr>
        <w:pStyle w:val="NormalWeb"/>
        <w:spacing w:before="60" w:beforeAutospacing="0" w:after="0" w:afterAutospacing="0" w:line="276" w:lineRule="auto"/>
        <w:jc w:val="both"/>
        <w:rPr>
          <w:rFonts w:ascii="Arial" w:hAnsi="Arial" w:cs="Arial"/>
          <w:color w:val="000000" w:themeColor="text1"/>
          <w:sz w:val="28"/>
          <w:szCs w:val="28"/>
        </w:rPr>
      </w:pPr>
      <w:r w:rsidRPr="001B0B10">
        <w:rPr>
          <w:rFonts w:ascii="Arial" w:hAnsi="Arial" w:cs="Arial"/>
          <w:color w:val="000000" w:themeColor="text1"/>
          <w:sz w:val="28"/>
          <w:szCs w:val="28"/>
        </w:rPr>
        <w:t xml:space="preserve">A stick blender is an initial investment but very worthwhile. </w:t>
      </w:r>
    </w:p>
    <w:p w:rsidR="0031610F" w:rsidRDefault="0031610F" w:rsidP="001B0B10">
      <w:pPr>
        <w:pStyle w:val="NormalWeb"/>
        <w:spacing w:before="60" w:beforeAutospacing="0" w:after="444" w:afterAutospacing="0" w:line="276" w:lineRule="auto"/>
        <w:jc w:val="both"/>
        <w:rPr>
          <w:rFonts w:ascii="Arial" w:hAnsi="Arial" w:cs="Arial"/>
          <w:color w:val="000000" w:themeColor="text1"/>
          <w:sz w:val="28"/>
          <w:szCs w:val="28"/>
        </w:rPr>
      </w:pPr>
      <w:r w:rsidRPr="001B0B10">
        <w:rPr>
          <w:rFonts w:ascii="Arial" w:hAnsi="Arial" w:cs="Arial"/>
          <w:color w:val="000000" w:themeColor="text1"/>
          <w:sz w:val="28"/>
          <w:szCs w:val="28"/>
        </w:rPr>
        <w:t>And you know what – it works every time! Our Grandma didn’t have fancy thermometers when they made soap. Aim for a safe range of 90 to 120 degrees for the oils and lye water.</w:t>
      </w:r>
    </w:p>
    <w:p w:rsidR="001B0B10" w:rsidRDefault="001B0B10" w:rsidP="001B0B10">
      <w:pPr>
        <w:pStyle w:val="NormalWeb"/>
        <w:spacing w:before="60" w:beforeAutospacing="0" w:after="444" w:afterAutospacing="0" w:line="276" w:lineRule="auto"/>
        <w:jc w:val="both"/>
        <w:rPr>
          <w:rFonts w:ascii="Arial" w:hAnsi="Arial" w:cs="Arial"/>
          <w:color w:val="000000" w:themeColor="text1"/>
          <w:sz w:val="28"/>
          <w:szCs w:val="28"/>
        </w:rPr>
      </w:pPr>
    </w:p>
    <w:p w:rsidR="001B0B10" w:rsidRPr="001B0B10" w:rsidRDefault="001B0B10" w:rsidP="001B0B10">
      <w:pPr>
        <w:pStyle w:val="NormalWeb"/>
        <w:spacing w:before="60" w:beforeAutospacing="0" w:after="444" w:afterAutospacing="0" w:line="276" w:lineRule="auto"/>
        <w:jc w:val="both"/>
        <w:rPr>
          <w:rFonts w:ascii="Arial" w:hAnsi="Arial" w:cs="Arial"/>
          <w:color w:val="000000" w:themeColor="text1"/>
          <w:sz w:val="28"/>
          <w:szCs w:val="28"/>
        </w:rPr>
      </w:pPr>
    </w:p>
    <w:p w:rsidR="00343E2A" w:rsidRPr="00242492" w:rsidRDefault="00343E2A" w:rsidP="001B0B10">
      <w:pPr>
        <w:pStyle w:val="Heading1"/>
        <w:spacing w:before="84"/>
        <w:jc w:val="both"/>
        <w:rPr>
          <w:rFonts w:ascii="Arial" w:hAnsi="Arial" w:cs="Arial"/>
          <w:caps/>
          <w:color w:val="0000FF"/>
          <w:spacing w:val="36"/>
        </w:rPr>
      </w:pPr>
      <w:r w:rsidRPr="00242492">
        <w:rPr>
          <w:rFonts w:ascii="Arial" w:hAnsi="Arial" w:cs="Arial"/>
          <w:i/>
          <w:color w:val="0000FF"/>
          <w:spacing w:val="36"/>
          <w:u w:val="single"/>
        </w:rPr>
        <w:lastRenderedPageBreak/>
        <w:t>Mistake #</w:t>
      </w:r>
      <w:r w:rsidR="005F0D9F" w:rsidRPr="00242492">
        <w:rPr>
          <w:rFonts w:ascii="Arial" w:hAnsi="Arial" w:cs="Arial"/>
          <w:i/>
          <w:color w:val="0000FF"/>
          <w:spacing w:val="36"/>
          <w:u w:val="single"/>
        </w:rPr>
        <w:t>6</w:t>
      </w:r>
      <w:r w:rsidR="00BD469F" w:rsidRPr="00242492">
        <w:rPr>
          <w:rFonts w:ascii="Arial" w:hAnsi="Arial" w:cs="Arial"/>
          <w:i/>
          <w:color w:val="0000FF"/>
          <w:spacing w:val="36"/>
          <w:u w:val="single"/>
        </w:rPr>
        <w:t xml:space="preserve">: </w:t>
      </w:r>
      <w:r w:rsidRPr="00242492">
        <w:rPr>
          <w:rFonts w:ascii="Arial" w:hAnsi="Arial" w:cs="Arial"/>
          <w:color w:val="0000FF"/>
          <w:spacing w:val="36"/>
        </w:rPr>
        <w:t xml:space="preserve"> Measuring Ingredients Incorrectly</w:t>
      </w:r>
    </w:p>
    <w:p w:rsidR="00343E2A" w:rsidRDefault="00343E2A" w:rsidP="001B0B10">
      <w:pPr>
        <w:pStyle w:val="NormalWeb"/>
        <w:spacing w:before="60" w:beforeAutospacing="0" w:after="0" w:afterAutospacing="0" w:line="276" w:lineRule="auto"/>
        <w:jc w:val="both"/>
        <w:rPr>
          <w:rFonts w:ascii="Arial" w:hAnsi="Arial" w:cs="Arial"/>
          <w:color w:val="000000" w:themeColor="text1"/>
          <w:sz w:val="28"/>
          <w:szCs w:val="28"/>
        </w:rPr>
      </w:pPr>
      <w:r w:rsidRPr="001B0B10">
        <w:rPr>
          <w:rFonts w:ascii="Arial" w:hAnsi="Arial" w:cs="Arial"/>
          <w:color w:val="000000" w:themeColor="text1"/>
          <w:sz w:val="28"/>
          <w:szCs w:val="28"/>
        </w:rPr>
        <w:t xml:space="preserve">Measure your ingredients in grams. You’ll need a good kitchen scale. </w:t>
      </w:r>
    </w:p>
    <w:p w:rsidR="001B0B10" w:rsidRPr="001B0B10" w:rsidRDefault="001B0B10" w:rsidP="001B0B10">
      <w:pPr>
        <w:pStyle w:val="NormalWeb"/>
        <w:spacing w:before="60" w:beforeAutospacing="0" w:after="0" w:afterAutospacing="0" w:line="276" w:lineRule="auto"/>
        <w:jc w:val="both"/>
        <w:rPr>
          <w:rFonts w:ascii="Arial" w:hAnsi="Arial" w:cs="Arial"/>
          <w:color w:val="000000" w:themeColor="text1"/>
          <w:sz w:val="28"/>
          <w:szCs w:val="28"/>
        </w:rPr>
      </w:pPr>
    </w:p>
    <w:p w:rsidR="00343E2A" w:rsidRDefault="00343E2A" w:rsidP="001B0B10">
      <w:pPr>
        <w:pStyle w:val="NormalWeb"/>
        <w:spacing w:before="60" w:beforeAutospacing="0" w:after="0" w:afterAutospacing="0" w:line="276" w:lineRule="auto"/>
        <w:jc w:val="both"/>
        <w:rPr>
          <w:rFonts w:ascii="Arial" w:hAnsi="Arial" w:cs="Arial"/>
          <w:color w:val="000000" w:themeColor="text1"/>
          <w:sz w:val="28"/>
          <w:szCs w:val="28"/>
        </w:rPr>
      </w:pPr>
      <w:r w:rsidRPr="001B0B10">
        <w:rPr>
          <w:rFonts w:ascii="Arial" w:hAnsi="Arial" w:cs="Arial"/>
          <w:color w:val="000000" w:themeColor="text1"/>
          <w:sz w:val="28"/>
          <w:szCs w:val="28"/>
        </w:rPr>
        <w:t>You can mea</w:t>
      </w:r>
      <w:r w:rsidR="005F0D9F" w:rsidRPr="001B0B10">
        <w:rPr>
          <w:rFonts w:ascii="Arial" w:hAnsi="Arial" w:cs="Arial"/>
          <w:color w:val="000000" w:themeColor="text1"/>
          <w:sz w:val="28"/>
          <w:szCs w:val="28"/>
        </w:rPr>
        <w:t xml:space="preserve">sure in </w:t>
      </w:r>
      <w:proofErr w:type="gramStart"/>
      <w:r w:rsidR="005F0D9F" w:rsidRPr="001B0B10">
        <w:rPr>
          <w:rFonts w:ascii="Arial" w:hAnsi="Arial" w:cs="Arial"/>
          <w:color w:val="000000" w:themeColor="text1"/>
          <w:sz w:val="28"/>
          <w:szCs w:val="28"/>
        </w:rPr>
        <w:t>ounces,</w:t>
      </w:r>
      <w:proofErr w:type="gramEnd"/>
      <w:r w:rsidR="005F0D9F" w:rsidRPr="001B0B10">
        <w:rPr>
          <w:rFonts w:ascii="Arial" w:hAnsi="Arial" w:cs="Arial"/>
          <w:color w:val="000000" w:themeColor="text1"/>
          <w:sz w:val="28"/>
          <w:szCs w:val="28"/>
        </w:rPr>
        <w:t xml:space="preserve"> measurement should be in</w:t>
      </w:r>
      <w:r w:rsidRPr="001B0B10">
        <w:rPr>
          <w:rFonts w:ascii="Arial" w:hAnsi="Arial" w:cs="Arial"/>
          <w:color w:val="000000" w:themeColor="text1"/>
          <w:sz w:val="28"/>
          <w:szCs w:val="28"/>
        </w:rPr>
        <w:t xml:space="preserve"> grams as it gives you a more accurate measurement. As a result, one of the most common soap-making mistakes is inaccurate measuring.</w:t>
      </w:r>
    </w:p>
    <w:p w:rsidR="001B0B10" w:rsidRPr="001B0B10" w:rsidRDefault="001B0B10" w:rsidP="001B0B10">
      <w:pPr>
        <w:pStyle w:val="NormalWeb"/>
        <w:spacing w:before="60" w:beforeAutospacing="0" w:after="0" w:afterAutospacing="0" w:line="276" w:lineRule="auto"/>
        <w:jc w:val="both"/>
        <w:rPr>
          <w:rFonts w:ascii="Arial" w:hAnsi="Arial" w:cs="Arial"/>
          <w:color w:val="000000" w:themeColor="text1"/>
          <w:sz w:val="28"/>
          <w:szCs w:val="28"/>
        </w:rPr>
      </w:pPr>
    </w:p>
    <w:p w:rsidR="00343E2A" w:rsidRPr="001B0B10" w:rsidRDefault="00343E2A" w:rsidP="001B0B10">
      <w:pPr>
        <w:pStyle w:val="NormalWeb"/>
        <w:spacing w:before="60" w:beforeAutospacing="0" w:after="444" w:afterAutospacing="0" w:line="276" w:lineRule="auto"/>
        <w:jc w:val="both"/>
        <w:rPr>
          <w:rFonts w:ascii="Arial" w:hAnsi="Arial" w:cs="Arial"/>
          <w:color w:val="000000" w:themeColor="text1"/>
          <w:sz w:val="28"/>
          <w:szCs w:val="28"/>
        </w:rPr>
      </w:pPr>
      <w:r w:rsidRPr="001B0B10">
        <w:rPr>
          <w:rFonts w:ascii="Arial" w:hAnsi="Arial" w:cs="Arial"/>
          <w:color w:val="000000" w:themeColor="text1"/>
          <w:sz w:val="28"/>
          <w:szCs w:val="28"/>
        </w:rPr>
        <w:t xml:space="preserve">Measuring in cups or teaspoons is a big no-no! You may end up with a lye heavy batch of soap or a soap fail. Do yourself a </w:t>
      </w:r>
      <w:proofErr w:type="spellStart"/>
      <w:r w:rsidRPr="001B0B10">
        <w:rPr>
          <w:rFonts w:ascii="Arial" w:hAnsi="Arial" w:cs="Arial"/>
          <w:color w:val="000000" w:themeColor="text1"/>
          <w:sz w:val="28"/>
          <w:szCs w:val="28"/>
        </w:rPr>
        <w:t>favor</w:t>
      </w:r>
      <w:proofErr w:type="spellEnd"/>
      <w:r w:rsidRPr="001B0B10">
        <w:rPr>
          <w:rFonts w:ascii="Arial" w:hAnsi="Arial" w:cs="Arial"/>
          <w:color w:val="000000" w:themeColor="text1"/>
          <w:sz w:val="28"/>
          <w:szCs w:val="28"/>
        </w:rPr>
        <w:t>, get a scale and measure in grams.</w:t>
      </w:r>
    </w:p>
    <w:p w:rsidR="00343E2A" w:rsidRPr="001B0B10" w:rsidRDefault="00343E2A" w:rsidP="001B0B10">
      <w:pPr>
        <w:pStyle w:val="NormalWeb"/>
        <w:spacing w:before="60" w:beforeAutospacing="0" w:after="0" w:afterAutospacing="0" w:line="276" w:lineRule="auto"/>
        <w:jc w:val="both"/>
        <w:rPr>
          <w:rFonts w:ascii="Arial" w:hAnsi="Arial" w:cs="Arial"/>
          <w:color w:val="000000" w:themeColor="text1"/>
          <w:sz w:val="28"/>
          <w:szCs w:val="28"/>
        </w:rPr>
      </w:pPr>
      <w:r w:rsidRPr="001B0B10">
        <w:rPr>
          <w:rFonts w:ascii="Arial" w:hAnsi="Arial" w:cs="Arial"/>
          <w:color w:val="000000" w:themeColor="text1"/>
          <w:sz w:val="28"/>
          <w:szCs w:val="28"/>
        </w:rPr>
        <w:t>Take time to measure slowly without distractions.</w:t>
      </w:r>
    </w:p>
    <w:p w:rsidR="00343E2A" w:rsidRPr="001B0B10" w:rsidRDefault="00343E2A" w:rsidP="001B0B10">
      <w:pPr>
        <w:pStyle w:val="NormalWeb"/>
        <w:spacing w:before="60" w:beforeAutospacing="0" w:after="0" w:afterAutospacing="0" w:line="276" w:lineRule="auto"/>
        <w:jc w:val="both"/>
        <w:rPr>
          <w:rFonts w:ascii="Arial" w:hAnsi="Arial" w:cs="Arial"/>
          <w:color w:val="000000" w:themeColor="text1"/>
          <w:sz w:val="28"/>
          <w:szCs w:val="28"/>
        </w:rPr>
      </w:pPr>
      <w:r w:rsidRPr="001B0B10">
        <w:rPr>
          <w:rFonts w:ascii="Arial" w:hAnsi="Arial" w:cs="Arial"/>
          <w:color w:val="000000" w:themeColor="text1"/>
          <w:sz w:val="28"/>
          <w:szCs w:val="28"/>
        </w:rPr>
        <w:t>You should use distilled water in your soap recipe instead of plain tap water. The hardness of your tap water and impurities in the water could cause unexpected results in your soap. It’s a precau</w:t>
      </w:r>
      <w:r w:rsidR="005F0D9F" w:rsidRPr="001B0B10">
        <w:rPr>
          <w:rFonts w:ascii="Arial" w:hAnsi="Arial" w:cs="Arial"/>
          <w:color w:val="000000" w:themeColor="text1"/>
          <w:sz w:val="28"/>
          <w:szCs w:val="28"/>
        </w:rPr>
        <w:t>tionary step.</w:t>
      </w:r>
    </w:p>
    <w:p w:rsidR="00343E2A" w:rsidRPr="001B0B10" w:rsidRDefault="00343E2A" w:rsidP="001B0B10">
      <w:pPr>
        <w:pStyle w:val="NormalWeb"/>
        <w:spacing w:before="60" w:beforeAutospacing="0" w:after="0" w:afterAutospacing="0" w:line="276" w:lineRule="auto"/>
        <w:jc w:val="both"/>
        <w:rPr>
          <w:rFonts w:ascii="Arial" w:hAnsi="Arial" w:cs="Arial"/>
          <w:color w:val="000000" w:themeColor="text1"/>
          <w:sz w:val="28"/>
          <w:szCs w:val="28"/>
        </w:rPr>
      </w:pPr>
    </w:p>
    <w:p w:rsidR="00343E2A" w:rsidRPr="00242492" w:rsidRDefault="00343E2A" w:rsidP="001B0B10">
      <w:pPr>
        <w:pStyle w:val="Heading1"/>
        <w:spacing w:before="84" w:after="204"/>
        <w:jc w:val="both"/>
        <w:rPr>
          <w:rFonts w:ascii="Arial" w:hAnsi="Arial" w:cs="Arial"/>
          <w:caps/>
          <w:color w:val="0000FF"/>
          <w:spacing w:val="36"/>
        </w:rPr>
      </w:pPr>
      <w:r w:rsidRPr="00242492">
        <w:rPr>
          <w:rFonts w:ascii="Arial" w:hAnsi="Arial" w:cs="Arial"/>
          <w:i/>
          <w:caps/>
          <w:color w:val="0000FF"/>
          <w:spacing w:val="36"/>
          <w:u w:val="single"/>
        </w:rPr>
        <w:t>MISTAKE #</w:t>
      </w:r>
      <w:r w:rsidR="00736FFE" w:rsidRPr="00242492">
        <w:rPr>
          <w:rFonts w:ascii="Arial" w:hAnsi="Arial" w:cs="Arial"/>
          <w:i/>
          <w:caps/>
          <w:color w:val="0000FF"/>
          <w:spacing w:val="36"/>
          <w:u w:val="single"/>
        </w:rPr>
        <w:t>7</w:t>
      </w:r>
      <w:r w:rsidR="00BD469F" w:rsidRPr="00242492">
        <w:rPr>
          <w:rFonts w:ascii="Arial" w:hAnsi="Arial" w:cs="Arial"/>
          <w:caps/>
          <w:color w:val="0000FF"/>
          <w:spacing w:val="36"/>
        </w:rPr>
        <w:t>:</w:t>
      </w:r>
      <w:r w:rsidRPr="00242492">
        <w:rPr>
          <w:rFonts w:ascii="Arial" w:hAnsi="Arial" w:cs="Arial"/>
          <w:caps/>
          <w:color w:val="0000FF"/>
          <w:spacing w:val="36"/>
        </w:rPr>
        <w:t xml:space="preserve"> </w:t>
      </w:r>
      <w:r w:rsidR="00F03458" w:rsidRPr="00242492">
        <w:rPr>
          <w:rFonts w:ascii="Arial" w:hAnsi="Arial" w:cs="Arial"/>
          <w:color w:val="0000FF"/>
          <w:spacing w:val="36"/>
        </w:rPr>
        <w:t>Not Using Safety Equipment</w:t>
      </w:r>
    </w:p>
    <w:p w:rsidR="00343E2A" w:rsidRPr="001B0B10" w:rsidRDefault="00736FFE" w:rsidP="001B0B10">
      <w:pPr>
        <w:pStyle w:val="NormalWeb"/>
        <w:spacing w:before="60" w:beforeAutospacing="0" w:after="444" w:afterAutospacing="0"/>
        <w:jc w:val="both"/>
        <w:rPr>
          <w:rFonts w:ascii="Arial" w:hAnsi="Arial" w:cs="Arial"/>
          <w:color w:val="000000" w:themeColor="text1"/>
          <w:sz w:val="28"/>
          <w:szCs w:val="28"/>
        </w:rPr>
      </w:pPr>
      <w:r w:rsidRPr="001B0B10">
        <w:rPr>
          <w:rFonts w:ascii="Arial" w:hAnsi="Arial" w:cs="Arial"/>
          <w:color w:val="000000" w:themeColor="text1"/>
          <w:sz w:val="28"/>
          <w:szCs w:val="28"/>
        </w:rPr>
        <w:t>You must wear:</w:t>
      </w:r>
    </w:p>
    <w:p w:rsidR="00343E2A" w:rsidRPr="001B0B10" w:rsidRDefault="00736FFE" w:rsidP="001B0B10">
      <w:pPr>
        <w:numPr>
          <w:ilvl w:val="0"/>
          <w:numId w:val="1"/>
        </w:numPr>
        <w:spacing w:after="0" w:line="240" w:lineRule="auto"/>
        <w:ind w:left="444"/>
        <w:jc w:val="both"/>
        <w:rPr>
          <w:rFonts w:cs="Arial"/>
          <w:color w:val="000000" w:themeColor="text1"/>
          <w:szCs w:val="28"/>
        </w:rPr>
      </w:pPr>
      <w:r w:rsidRPr="001B0B10">
        <w:rPr>
          <w:rFonts w:cs="Arial"/>
          <w:color w:val="000000" w:themeColor="text1"/>
          <w:szCs w:val="28"/>
        </w:rPr>
        <w:t>Gloves – Use </w:t>
      </w:r>
      <w:r w:rsidR="00343E2A" w:rsidRPr="001B0B10">
        <w:rPr>
          <w:rFonts w:cs="Arial"/>
          <w:color w:val="000000" w:themeColor="text1"/>
          <w:szCs w:val="28"/>
        </w:rPr>
        <w:t>chemical resistant gloves  Regular kitchen gloves will suffice</w:t>
      </w:r>
    </w:p>
    <w:p w:rsidR="00343E2A" w:rsidRPr="001B0B10" w:rsidRDefault="00343E2A" w:rsidP="001B0B10">
      <w:pPr>
        <w:numPr>
          <w:ilvl w:val="0"/>
          <w:numId w:val="1"/>
        </w:numPr>
        <w:spacing w:after="0"/>
        <w:ind w:left="444"/>
        <w:jc w:val="both"/>
        <w:rPr>
          <w:rFonts w:cs="Arial"/>
          <w:color w:val="000000" w:themeColor="text1"/>
          <w:szCs w:val="28"/>
        </w:rPr>
      </w:pPr>
      <w:r w:rsidRPr="001B0B10">
        <w:rPr>
          <w:rFonts w:cs="Arial"/>
          <w:color w:val="000000" w:themeColor="text1"/>
          <w:szCs w:val="28"/>
        </w:rPr>
        <w:t>Long sleeves</w:t>
      </w:r>
    </w:p>
    <w:p w:rsidR="00343E2A" w:rsidRPr="001B0B10" w:rsidRDefault="00343E2A" w:rsidP="001B0B10">
      <w:pPr>
        <w:numPr>
          <w:ilvl w:val="0"/>
          <w:numId w:val="1"/>
        </w:numPr>
        <w:spacing w:after="0"/>
        <w:ind w:left="444"/>
        <w:jc w:val="both"/>
        <w:rPr>
          <w:rFonts w:cs="Arial"/>
          <w:color w:val="000000" w:themeColor="text1"/>
          <w:szCs w:val="28"/>
        </w:rPr>
      </w:pPr>
      <w:r w:rsidRPr="001B0B10">
        <w:rPr>
          <w:rFonts w:cs="Arial"/>
          <w:color w:val="000000" w:themeColor="text1"/>
          <w:szCs w:val="28"/>
        </w:rPr>
        <w:t>Pants</w:t>
      </w:r>
    </w:p>
    <w:p w:rsidR="00343E2A" w:rsidRPr="001B0B10" w:rsidRDefault="00343E2A" w:rsidP="001B0B10">
      <w:pPr>
        <w:numPr>
          <w:ilvl w:val="0"/>
          <w:numId w:val="1"/>
        </w:numPr>
        <w:spacing w:after="0"/>
        <w:ind w:left="444"/>
        <w:jc w:val="both"/>
        <w:rPr>
          <w:rFonts w:cs="Arial"/>
          <w:color w:val="000000" w:themeColor="text1"/>
          <w:szCs w:val="28"/>
        </w:rPr>
      </w:pPr>
      <w:r w:rsidRPr="001B0B10">
        <w:rPr>
          <w:rFonts w:cs="Arial"/>
          <w:color w:val="000000" w:themeColor="text1"/>
          <w:szCs w:val="28"/>
        </w:rPr>
        <w:t>Shoes or slippers (cover those feet)</w:t>
      </w:r>
    </w:p>
    <w:p w:rsidR="00343E2A" w:rsidRPr="001B0B10" w:rsidRDefault="00343E2A" w:rsidP="001B0B10">
      <w:pPr>
        <w:numPr>
          <w:ilvl w:val="0"/>
          <w:numId w:val="1"/>
        </w:numPr>
        <w:spacing w:after="0"/>
        <w:ind w:left="444"/>
        <w:jc w:val="both"/>
        <w:rPr>
          <w:rFonts w:cs="Arial"/>
          <w:color w:val="000000" w:themeColor="text1"/>
          <w:szCs w:val="28"/>
        </w:rPr>
      </w:pPr>
      <w:r w:rsidRPr="001B0B10">
        <w:rPr>
          <w:rFonts w:cs="Arial"/>
          <w:color w:val="000000" w:themeColor="text1"/>
          <w:szCs w:val="28"/>
        </w:rPr>
        <w:t>Breathing Mask – painters mask will suffice</w:t>
      </w:r>
    </w:p>
    <w:p w:rsidR="00343E2A" w:rsidRPr="001B0B10" w:rsidRDefault="00343E2A" w:rsidP="001B0B10">
      <w:pPr>
        <w:numPr>
          <w:ilvl w:val="0"/>
          <w:numId w:val="1"/>
        </w:numPr>
        <w:spacing w:after="0"/>
        <w:ind w:left="444"/>
        <w:jc w:val="both"/>
        <w:rPr>
          <w:rFonts w:cs="Arial"/>
          <w:color w:val="000000" w:themeColor="text1"/>
          <w:szCs w:val="28"/>
        </w:rPr>
      </w:pPr>
      <w:r w:rsidRPr="001B0B10">
        <w:rPr>
          <w:rFonts w:cs="Arial"/>
          <w:color w:val="000000" w:themeColor="text1"/>
          <w:szCs w:val="28"/>
        </w:rPr>
        <w:t>Safety Glasses</w:t>
      </w:r>
    </w:p>
    <w:p w:rsidR="00343E2A" w:rsidRPr="001B0B10" w:rsidRDefault="00343E2A" w:rsidP="001B0B10">
      <w:pPr>
        <w:pStyle w:val="NormalWeb"/>
        <w:spacing w:before="60" w:beforeAutospacing="0" w:after="0" w:afterAutospacing="0" w:line="276" w:lineRule="auto"/>
        <w:jc w:val="both"/>
        <w:rPr>
          <w:rFonts w:ascii="Arial" w:hAnsi="Arial" w:cs="Arial"/>
          <w:color w:val="000000" w:themeColor="text1"/>
          <w:sz w:val="28"/>
          <w:szCs w:val="28"/>
        </w:rPr>
      </w:pPr>
    </w:p>
    <w:p w:rsidR="00426910" w:rsidRPr="001B0B10" w:rsidRDefault="00426910" w:rsidP="001B0B10">
      <w:pPr>
        <w:spacing w:after="0"/>
        <w:ind w:left="444"/>
        <w:jc w:val="both"/>
        <w:rPr>
          <w:rFonts w:cs="Arial"/>
          <w:szCs w:val="28"/>
        </w:rPr>
      </w:pPr>
    </w:p>
    <w:p w:rsidR="00426910" w:rsidRPr="001B0B10" w:rsidRDefault="00426910" w:rsidP="001B0B10">
      <w:pPr>
        <w:spacing w:after="0"/>
        <w:ind w:left="444"/>
        <w:jc w:val="both"/>
        <w:rPr>
          <w:rFonts w:cs="Arial"/>
          <w:color w:val="000000" w:themeColor="text1"/>
          <w:szCs w:val="28"/>
        </w:rPr>
      </w:pPr>
    </w:p>
    <w:p w:rsidR="00B147F9" w:rsidRPr="001B0B10" w:rsidRDefault="003A2B8A" w:rsidP="001B0B10">
      <w:pPr>
        <w:jc w:val="both"/>
        <w:rPr>
          <w:rFonts w:cs="Arial"/>
          <w:szCs w:val="28"/>
        </w:rPr>
      </w:pPr>
      <w:r>
        <w:rPr>
          <w:rFonts w:cs="Arial"/>
          <w:szCs w:val="28"/>
        </w:rPr>
        <w:t xml:space="preserve"> </w:t>
      </w:r>
    </w:p>
    <w:sectPr w:rsidR="00B147F9" w:rsidRPr="001B0B10" w:rsidSect="00897F4E">
      <w:footerReference w:type="default" r:id="rId7"/>
      <w:pgSz w:w="11906" w:h="16838"/>
      <w:pgMar w:top="1440" w:right="1440" w:bottom="1440" w:left="180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027" w:rsidRDefault="00137027" w:rsidP="00736FFE">
      <w:pPr>
        <w:spacing w:after="0" w:line="240" w:lineRule="auto"/>
      </w:pPr>
      <w:r>
        <w:separator/>
      </w:r>
    </w:p>
  </w:endnote>
  <w:endnote w:type="continuationSeparator" w:id="0">
    <w:p w:rsidR="00137027" w:rsidRDefault="00137027" w:rsidP="00736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217574"/>
      <w:docPartObj>
        <w:docPartGallery w:val="Page Numbers (Bottom of Page)"/>
        <w:docPartUnique/>
      </w:docPartObj>
    </w:sdtPr>
    <w:sdtContent>
      <w:p w:rsidR="00736FFE" w:rsidRDefault="006675A2">
        <w:pPr>
          <w:pStyle w:val="Footer"/>
          <w:jc w:val="right"/>
        </w:pPr>
        <w:fldSimple w:instr=" PAGE   \* MERGEFORMAT ">
          <w:r w:rsidR="00242492">
            <w:rPr>
              <w:noProof/>
            </w:rPr>
            <w:t>2</w:t>
          </w:r>
        </w:fldSimple>
      </w:p>
    </w:sdtContent>
  </w:sdt>
  <w:p w:rsidR="00736FFE" w:rsidRDefault="00736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027" w:rsidRDefault="00137027" w:rsidP="00736FFE">
      <w:pPr>
        <w:spacing w:after="0" w:line="240" w:lineRule="auto"/>
      </w:pPr>
      <w:r>
        <w:separator/>
      </w:r>
    </w:p>
  </w:footnote>
  <w:footnote w:type="continuationSeparator" w:id="0">
    <w:p w:rsidR="00137027" w:rsidRDefault="00137027" w:rsidP="00736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B2D85"/>
    <w:multiLevelType w:val="multilevel"/>
    <w:tmpl w:val="EFEC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4874B5"/>
    <w:multiLevelType w:val="multilevel"/>
    <w:tmpl w:val="342C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343E2A"/>
    <w:rsid w:val="000D2CED"/>
    <w:rsid w:val="0011519B"/>
    <w:rsid w:val="00137027"/>
    <w:rsid w:val="001B0B10"/>
    <w:rsid w:val="00242492"/>
    <w:rsid w:val="00304F0A"/>
    <w:rsid w:val="0031610F"/>
    <w:rsid w:val="00343E2A"/>
    <w:rsid w:val="003A2B8A"/>
    <w:rsid w:val="00407621"/>
    <w:rsid w:val="00426910"/>
    <w:rsid w:val="005C3EAA"/>
    <w:rsid w:val="005F0D9F"/>
    <w:rsid w:val="005F250C"/>
    <w:rsid w:val="006675A2"/>
    <w:rsid w:val="00736FFE"/>
    <w:rsid w:val="00790F40"/>
    <w:rsid w:val="00841DAB"/>
    <w:rsid w:val="00897F4E"/>
    <w:rsid w:val="00942702"/>
    <w:rsid w:val="00A64852"/>
    <w:rsid w:val="00BD469F"/>
    <w:rsid w:val="00BE6E44"/>
    <w:rsid w:val="00CB034B"/>
    <w:rsid w:val="00DC6CFA"/>
    <w:rsid w:val="00E431F5"/>
    <w:rsid w:val="00E55D80"/>
    <w:rsid w:val="00F034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8"/>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2A"/>
  </w:style>
  <w:style w:type="paragraph" w:styleId="Heading1">
    <w:name w:val="heading 1"/>
    <w:basedOn w:val="Normal"/>
    <w:next w:val="Normal"/>
    <w:link w:val="Heading1Char"/>
    <w:uiPriority w:val="9"/>
    <w:qFormat/>
    <w:rsid w:val="00343E2A"/>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E2A"/>
    <w:rPr>
      <w:rFonts w:asciiTheme="majorHAnsi" w:eastAsiaTheme="majorEastAsia" w:hAnsiTheme="majorHAnsi" w:cstheme="majorBidi"/>
      <w:b/>
      <w:bCs/>
      <w:color w:val="365F91" w:themeColor="accent1" w:themeShade="BF"/>
      <w:szCs w:val="28"/>
    </w:rPr>
  </w:style>
  <w:style w:type="character" w:styleId="Hyperlink">
    <w:name w:val="Hyperlink"/>
    <w:basedOn w:val="DefaultParagraphFont"/>
    <w:uiPriority w:val="99"/>
    <w:semiHidden/>
    <w:unhideWhenUsed/>
    <w:rsid w:val="00343E2A"/>
    <w:rPr>
      <w:color w:val="0000FF"/>
      <w:u w:val="single"/>
    </w:rPr>
  </w:style>
  <w:style w:type="paragraph" w:styleId="ListParagraph">
    <w:name w:val="List Paragraph"/>
    <w:basedOn w:val="Normal"/>
    <w:uiPriority w:val="34"/>
    <w:qFormat/>
    <w:rsid w:val="00343E2A"/>
    <w:pPr>
      <w:ind w:left="720"/>
      <w:contextualSpacing/>
    </w:pPr>
  </w:style>
  <w:style w:type="paragraph" w:styleId="NormalWeb">
    <w:name w:val="Normal (Web)"/>
    <w:basedOn w:val="Normal"/>
    <w:uiPriority w:val="99"/>
    <w:unhideWhenUsed/>
    <w:rsid w:val="00343E2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43E2A"/>
    <w:rPr>
      <w:b/>
      <w:bCs/>
    </w:rPr>
  </w:style>
  <w:style w:type="paragraph" w:styleId="Header">
    <w:name w:val="header"/>
    <w:basedOn w:val="Normal"/>
    <w:link w:val="HeaderChar"/>
    <w:uiPriority w:val="99"/>
    <w:semiHidden/>
    <w:unhideWhenUsed/>
    <w:rsid w:val="00736F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6FFE"/>
  </w:style>
  <w:style w:type="paragraph" w:styleId="Footer">
    <w:name w:val="footer"/>
    <w:basedOn w:val="Normal"/>
    <w:link w:val="FooterChar"/>
    <w:uiPriority w:val="99"/>
    <w:unhideWhenUsed/>
    <w:rsid w:val="00736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F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Nbalchandani</dc:creator>
  <cp:lastModifiedBy>Nbalchandani</cp:lastModifiedBy>
  <cp:revision>21</cp:revision>
  <cp:lastPrinted>2022-02-25T12:54:00Z</cp:lastPrinted>
  <dcterms:created xsi:type="dcterms:W3CDTF">2022-02-25T11:31:00Z</dcterms:created>
  <dcterms:modified xsi:type="dcterms:W3CDTF">2022-03-26T08:50:00Z</dcterms:modified>
</cp:coreProperties>
</file>